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64" w:rsidRPr="00931CF5" w:rsidRDefault="00931CF5" w:rsidP="00931CF5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931CF5">
        <w:rPr>
          <w:rFonts w:ascii="Comic Sans MS" w:hAnsi="Comic Sans MS"/>
          <w:sz w:val="24"/>
          <w:szCs w:val="24"/>
        </w:rPr>
        <w:t>REPASO PRUEBA DEL CAPITULO 1 Y 2</w:t>
      </w: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I. VOCABULARIO DEL PAREO.</w:t>
      </w: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salud integral = </w:t>
      </w:r>
      <w:r w:rsidRPr="00931CF5">
        <w:rPr>
          <w:rFonts w:ascii="Comic Sans MS" w:hAnsi="Comic Sans MS"/>
          <w:sz w:val="24"/>
          <w:szCs w:val="24"/>
        </w:rPr>
        <w:t xml:space="preserve">Es el estado de bienestar total que resulta del balance entre el </w:t>
      </w:r>
      <w:r>
        <w:rPr>
          <w:rFonts w:ascii="Comic Sans MS" w:hAnsi="Comic Sans MS"/>
          <w:sz w:val="24"/>
          <w:szCs w:val="24"/>
        </w:rPr>
        <w:t>cuerpo</w:t>
      </w:r>
      <w:r>
        <w:rPr>
          <w:rFonts w:ascii="Comic Sans MS" w:hAnsi="Comic Sans MS"/>
          <w:sz w:val="24"/>
          <w:szCs w:val="24"/>
        </w:rPr>
        <w:t>, la mente y la relación c</w:t>
      </w:r>
      <w:r w:rsidRPr="00931CF5">
        <w:rPr>
          <w:rFonts w:ascii="Comic Sans MS" w:hAnsi="Comic Sans MS"/>
          <w:sz w:val="24"/>
          <w:szCs w:val="24"/>
        </w:rPr>
        <w:t>on las personas que te rodean.</w:t>
      </w:r>
      <w:r w:rsidRPr="00931CF5">
        <w:rPr>
          <w:rFonts w:ascii="Comic Sans MS" w:hAnsi="Comic Sans MS"/>
          <w:sz w:val="24"/>
          <w:szCs w:val="24"/>
        </w:rPr>
        <w:tab/>
      </w: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calidad de vida = </w:t>
      </w:r>
      <w:r>
        <w:rPr>
          <w:rFonts w:ascii="Comic Sans MS" w:hAnsi="Comic Sans MS"/>
          <w:sz w:val="24"/>
          <w:szCs w:val="24"/>
        </w:rPr>
        <w:t>Depende de los estilos, las condiciones y las conductas.</w:t>
      </w: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salud = </w:t>
      </w:r>
      <w:r>
        <w:rPr>
          <w:rFonts w:ascii="Comic Sans MS" w:hAnsi="Comic Sans MS"/>
          <w:sz w:val="24"/>
          <w:szCs w:val="24"/>
        </w:rPr>
        <w:t>Integra el área física, mental y social.</w:t>
      </w: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salud física = </w:t>
      </w:r>
      <w:r>
        <w:rPr>
          <w:rFonts w:ascii="Comic Sans MS" w:hAnsi="Comic Sans MS"/>
          <w:sz w:val="24"/>
          <w:szCs w:val="24"/>
        </w:rPr>
        <w:t>Ayuda a evitar las enfermedades al promover estilos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de vida saludable</w:t>
      </w:r>
      <w:r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ab/>
      </w: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salud mental = </w:t>
      </w:r>
      <w:r>
        <w:rPr>
          <w:rFonts w:ascii="Comic Sans MS" w:hAnsi="Comic Sans MS"/>
          <w:sz w:val="24"/>
          <w:szCs w:val="24"/>
        </w:rPr>
        <w:t>Tiene que ver con la condición de tu mente.</w:t>
      </w: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salud social = </w:t>
      </w:r>
      <w:r>
        <w:rPr>
          <w:rFonts w:ascii="Comic Sans MS" w:hAnsi="Comic Sans MS"/>
          <w:sz w:val="24"/>
          <w:szCs w:val="24"/>
        </w:rPr>
        <w:t>Tiene que ver cómo te relacionas con las demás personas.</w:t>
      </w: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enfermedad mental = </w:t>
      </w:r>
      <w:r>
        <w:rPr>
          <w:rFonts w:ascii="Comic Sans MS" w:hAnsi="Comic Sans MS"/>
          <w:sz w:val="24"/>
          <w:szCs w:val="24"/>
        </w:rPr>
        <w:t>Surgen por causas genéticas o por desórdenes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hormonales.</w:t>
      </w: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</w:p>
    <w:p w:rsidR="00931CF5" w:rsidRPr="00DC0DC3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8. salud emocional = </w:t>
      </w:r>
      <w:r>
        <w:rPr>
          <w:rFonts w:ascii="Comic Sans MS" w:hAnsi="Comic Sans MS"/>
          <w:sz w:val="24"/>
          <w:szCs w:val="24"/>
        </w:rPr>
        <w:t>Evalúa la habilidad para controlar las emociones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y manifestarlas de forma adecuada. </w:t>
      </w: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emociones = </w:t>
      </w:r>
      <w:r>
        <w:rPr>
          <w:rFonts w:ascii="Comic Sans MS" w:hAnsi="Comic Sans MS"/>
          <w:sz w:val="24"/>
          <w:szCs w:val="24"/>
        </w:rPr>
        <w:t>Estados anímic</w:t>
      </w:r>
      <w:r>
        <w:rPr>
          <w:rFonts w:ascii="Comic Sans MS" w:hAnsi="Comic Sans MS"/>
          <w:sz w:val="24"/>
          <w:szCs w:val="24"/>
        </w:rPr>
        <w:t xml:space="preserve">os que surgen como una reacción </w:t>
      </w:r>
      <w:r>
        <w:rPr>
          <w:rFonts w:ascii="Comic Sans MS" w:hAnsi="Comic Sans MS"/>
          <w:sz w:val="24"/>
          <w:szCs w:val="24"/>
        </w:rPr>
        <w:t>al ambiente que nos rodea.</w:t>
      </w: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II. VOCABULARIO DEL ESCOGE.</w:t>
      </w:r>
    </w:p>
    <w:p w:rsidR="00BC1C8B" w:rsidRDefault="00931CF5" w:rsidP="00BC1C8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</w:t>
      </w:r>
      <w:r w:rsidR="00BC1C8B">
        <w:rPr>
          <w:rFonts w:ascii="Comic Sans MS" w:hAnsi="Comic Sans MS"/>
          <w:sz w:val="24"/>
          <w:szCs w:val="24"/>
        </w:rPr>
        <w:t xml:space="preserve">Entre los </w:t>
      </w:r>
      <w:r w:rsidR="00BC1C8B" w:rsidRPr="00BC1C8B">
        <w:rPr>
          <w:rFonts w:ascii="Comic Sans MS" w:hAnsi="Comic Sans MS"/>
          <w:b/>
          <w:sz w:val="24"/>
          <w:szCs w:val="24"/>
          <w:u w:val="single"/>
        </w:rPr>
        <w:t>factores de riesgo</w:t>
      </w:r>
      <w:r w:rsidR="00BC1C8B">
        <w:rPr>
          <w:rFonts w:ascii="Comic Sans MS" w:hAnsi="Comic Sans MS"/>
          <w:sz w:val="24"/>
          <w:szCs w:val="24"/>
        </w:rPr>
        <w:t xml:space="preserve"> </w:t>
      </w:r>
      <w:r w:rsidR="00BC1C8B">
        <w:rPr>
          <w:rFonts w:ascii="Comic Sans MS" w:hAnsi="Comic Sans MS"/>
          <w:sz w:val="24"/>
          <w:szCs w:val="24"/>
        </w:rPr>
        <w:t xml:space="preserve">que afectan la salud están la herencia, el ambiente físico, el ambiente social y el ambiente cultural. </w:t>
      </w:r>
    </w:p>
    <w:p w:rsidR="00931CF5" w:rsidRPr="00BC1C8B" w:rsidRDefault="00931CF5" w:rsidP="00931CF5">
      <w:pPr>
        <w:pStyle w:val="NoSpacing"/>
        <w:rPr>
          <w:rFonts w:ascii="Times New Roman" w:hAnsi="Times New Roman" w:cs="Times New Roman" w:hint="eastAsia"/>
          <w:sz w:val="24"/>
          <w:szCs w:val="24"/>
          <w:lang w:eastAsia="ja-JP"/>
        </w:rPr>
      </w:pPr>
      <w:r>
        <w:rPr>
          <w:rFonts w:ascii="Comic Sans MS" w:hAnsi="Comic Sans MS"/>
          <w:sz w:val="24"/>
          <w:szCs w:val="24"/>
        </w:rPr>
        <w:t>2.</w:t>
      </w:r>
      <w:r w:rsidR="00BC1C8B">
        <w:rPr>
          <w:rFonts w:ascii="Comic Sans MS" w:hAnsi="Comic Sans MS"/>
          <w:sz w:val="24"/>
          <w:szCs w:val="24"/>
        </w:rPr>
        <w:t xml:space="preserve"> </w:t>
      </w:r>
      <w:r w:rsidR="00BC1C8B">
        <w:rPr>
          <w:rFonts w:ascii="Comic Sans MS" w:hAnsi="Comic Sans MS"/>
          <w:sz w:val="24"/>
          <w:szCs w:val="24"/>
        </w:rPr>
        <w:t>La principal causa de muerte en P.R. es</w:t>
      </w:r>
      <w:r w:rsidR="00BC1C8B">
        <w:rPr>
          <w:rFonts w:ascii="Comic Sans MS" w:hAnsi="Comic Sans MS"/>
          <w:sz w:val="24"/>
          <w:szCs w:val="24"/>
        </w:rPr>
        <w:t xml:space="preserve">; </w:t>
      </w:r>
      <w:r w:rsidR="00BC1C8B" w:rsidRPr="00BC1C8B">
        <w:rPr>
          <w:rFonts w:ascii="Comic Sans MS" w:hAnsi="Comic Sans MS"/>
          <w:b/>
          <w:sz w:val="24"/>
          <w:szCs w:val="24"/>
          <w:u w:val="single"/>
        </w:rPr>
        <w:t>enfermedades del corazón</w:t>
      </w: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 w:rsidR="00BC1C8B">
        <w:rPr>
          <w:rFonts w:ascii="Comic Sans MS" w:hAnsi="Comic Sans MS"/>
          <w:sz w:val="24"/>
          <w:szCs w:val="24"/>
        </w:rPr>
        <w:t xml:space="preserve"> </w:t>
      </w:r>
      <w:r w:rsidR="00BC1C8B">
        <w:rPr>
          <w:rFonts w:ascii="Comic Sans MS" w:hAnsi="Comic Sans MS"/>
          <w:sz w:val="24"/>
          <w:szCs w:val="24"/>
        </w:rPr>
        <w:t>Los rasgos característicos que se transmiten biológicamente de</w:t>
      </w:r>
      <w:r w:rsidR="00BC1C8B">
        <w:rPr>
          <w:rFonts w:ascii="Comic Sans MS" w:hAnsi="Comic Sans MS"/>
          <w:sz w:val="24"/>
          <w:szCs w:val="24"/>
        </w:rPr>
        <w:t xml:space="preserve"> padres a hijos se conocen como </w:t>
      </w:r>
      <w:r w:rsidR="00BC1C8B" w:rsidRPr="00BC1C8B">
        <w:rPr>
          <w:rFonts w:ascii="Comic Sans MS" w:hAnsi="Comic Sans MS"/>
          <w:b/>
          <w:sz w:val="24"/>
          <w:szCs w:val="24"/>
          <w:u w:val="single"/>
        </w:rPr>
        <w:t>herencia.</w:t>
      </w: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 w:rsidR="00BC1C8B">
        <w:rPr>
          <w:rFonts w:ascii="Comic Sans MS" w:hAnsi="Comic Sans MS"/>
          <w:sz w:val="24"/>
          <w:szCs w:val="24"/>
        </w:rPr>
        <w:t xml:space="preserve"> </w:t>
      </w:r>
      <w:r w:rsidR="00BC1C8B" w:rsidRPr="00BC1C8B">
        <w:rPr>
          <w:rFonts w:ascii="Comic Sans MS" w:hAnsi="Comic Sans MS"/>
          <w:b/>
          <w:sz w:val="24"/>
          <w:szCs w:val="24"/>
          <w:u w:val="single"/>
        </w:rPr>
        <w:t>Ambiente</w:t>
      </w:r>
      <w:r w:rsidR="00BC1C8B">
        <w:rPr>
          <w:rFonts w:ascii="Comic Sans MS" w:hAnsi="Comic Sans MS"/>
          <w:sz w:val="24"/>
          <w:szCs w:val="24"/>
        </w:rPr>
        <w:t xml:space="preserve"> e</w:t>
      </w:r>
      <w:r w:rsidR="00BC1C8B">
        <w:rPr>
          <w:rFonts w:ascii="Comic Sans MS" w:hAnsi="Comic Sans MS"/>
          <w:sz w:val="24"/>
          <w:szCs w:val="24"/>
        </w:rPr>
        <w:t>s la combinación de todas las condiciones físicas, sociales y culturales que rodean a un individuo, incluyendo sus experiencias.</w:t>
      </w: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 w:rsidR="00BC1C8B">
        <w:rPr>
          <w:rFonts w:ascii="Comic Sans MS" w:hAnsi="Comic Sans MS"/>
          <w:sz w:val="24"/>
          <w:szCs w:val="24"/>
        </w:rPr>
        <w:t xml:space="preserve"> </w:t>
      </w:r>
      <w:r w:rsidR="00BC1C8B" w:rsidRPr="00BC1C8B">
        <w:rPr>
          <w:rFonts w:ascii="Comic Sans MS" w:hAnsi="Comic Sans MS"/>
          <w:b/>
          <w:sz w:val="24"/>
          <w:szCs w:val="24"/>
          <w:u w:val="single"/>
        </w:rPr>
        <w:t>Ambiente físico</w:t>
      </w:r>
      <w:r w:rsidR="00BC1C8B">
        <w:rPr>
          <w:rFonts w:ascii="Comic Sans MS" w:hAnsi="Comic Sans MS"/>
          <w:sz w:val="24"/>
          <w:szCs w:val="24"/>
        </w:rPr>
        <w:t xml:space="preserve"> e</w:t>
      </w:r>
      <w:r w:rsidR="00BC1C8B">
        <w:rPr>
          <w:rFonts w:ascii="Comic Sans MS" w:hAnsi="Comic Sans MS"/>
          <w:sz w:val="24"/>
          <w:szCs w:val="24"/>
        </w:rPr>
        <w:t>s todo lo que te rodea tanto en interiores como en exteriores.</w:t>
      </w:r>
    </w:p>
    <w:p w:rsidR="00931CF5" w:rsidRDefault="00931CF5" w:rsidP="00931CF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 w:rsidR="00BC1C8B">
        <w:rPr>
          <w:rFonts w:ascii="Comic Sans MS" w:hAnsi="Comic Sans MS"/>
          <w:sz w:val="24"/>
          <w:szCs w:val="24"/>
        </w:rPr>
        <w:t xml:space="preserve"> </w:t>
      </w:r>
      <w:r w:rsidR="00BC1C8B" w:rsidRPr="00BC1C8B">
        <w:rPr>
          <w:rFonts w:ascii="Comic Sans MS" w:hAnsi="Comic Sans MS"/>
          <w:b/>
          <w:sz w:val="24"/>
          <w:szCs w:val="24"/>
          <w:u w:val="single"/>
        </w:rPr>
        <w:t>Ambiente social</w:t>
      </w:r>
      <w:r w:rsidR="00BC1C8B">
        <w:rPr>
          <w:rFonts w:ascii="Comic Sans MS" w:hAnsi="Comic Sans MS"/>
          <w:sz w:val="24"/>
          <w:szCs w:val="24"/>
        </w:rPr>
        <w:t xml:space="preserve"> e</w:t>
      </w:r>
      <w:r w:rsidR="00BC1C8B">
        <w:rPr>
          <w:rFonts w:ascii="Comic Sans MS" w:hAnsi="Comic Sans MS"/>
          <w:sz w:val="24"/>
          <w:szCs w:val="24"/>
        </w:rPr>
        <w:t>stá constituido por la familia, los amigos y los compañeros de clase.</w:t>
      </w:r>
    </w:p>
    <w:p w:rsidR="00931CF5" w:rsidRDefault="00931CF5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 w:rsidR="00BC1C8B">
        <w:rPr>
          <w:rFonts w:ascii="Comic Sans MS" w:hAnsi="Comic Sans MS"/>
          <w:sz w:val="24"/>
          <w:szCs w:val="24"/>
        </w:rPr>
        <w:t xml:space="preserve"> </w:t>
      </w:r>
      <w:r w:rsidR="00BC1C8B" w:rsidRPr="00BC1C8B">
        <w:rPr>
          <w:rFonts w:ascii="Comic Sans MS" w:hAnsi="Comic Sans MS"/>
          <w:b/>
          <w:sz w:val="24"/>
          <w:szCs w:val="24"/>
          <w:u w:val="single"/>
        </w:rPr>
        <w:t>Ambiente cultural</w:t>
      </w:r>
      <w:r w:rsidR="00BC1C8B" w:rsidRPr="00BC1C8B">
        <w:rPr>
          <w:rFonts w:ascii="Comic Sans MS" w:hAnsi="Comic Sans MS"/>
          <w:sz w:val="24"/>
          <w:szCs w:val="24"/>
        </w:rPr>
        <w:t xml:space="preserve"> </w:t>
      </w:r>
      <w:r w:rsidR="00BC1C8B">
        <w:rPr>
          <w:rFonts w:ascii="Comic Sans MS" w:eastAsiaTheme="minorHAnsi" w:hAnsi="Comic Sans MS"/>
          <w:sz w:val="24"/>
          <w:szCs w:val="24"/>
        </w:rPr>
        <w:t>p</w:t>
      </w:r>
      <w:r w:rsidR="00BC1C8B" w:rsidRPr="00BC1C8B">
        <w:rPr>
          <w:rFonts w:ascii="Comic Sans MS" w:eastAsiaTheme="minorHAnsi" w:hAnsi="Comic Sans MS"/>
          <w:sz w:val="24"/>
          <w:szCs w:val="24"/>
        </w:rPr>
        <w:t>uede ser la región de un país, un sector del mundo, una nación o un grupo étnico. El idioma, las comidas, las tradiciones, la religión, etc.</w:t>
      </w:r>
    </w:p>
    <w:p w:rsidR="00BC1C8B" w:rsidRDefault="00BC1C8B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lastRenderedPageBreak/>
        <w:t>III. MENCIONE</w:t>
      </w:r>
    </w:p>
    <w:p w:rsidR="00BC1C8B" w:rsidRDefault="00BC1C8B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</w:p>
    <w:p w:rsidR="00BC1C8B" w:rsidRDefault="00BC1C8B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t>1. Menciona las tres áreas de la salud:</w:t>
      </w:r>
    </w:p>
    <w:p w:rsidR="00BC1C8B" w:rsidRDefault="00BC1C8B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tab/>
        <w:t>*salud física</w:t>
      </w:r>
    </w:p>
    <w:p w:rsidR="00BC1C8B" w:rsidRDefault="00BC1C8B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tab/>
        <w:t>*salud mental</w:t>
      </w:r>
    </w:p>
    <w:p w:rsidR="00BC1C8B" w:rsidRDefault="00BC1C8B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tab/>
        <w:t>*salud social</w:t>
      </w:r>
    </w:p>
    <w:p w:rsidR="00BC1C8B" w:rsidRDefault="00BC1C8B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</w:p>
    <w:p w:rsidR="00BC1C8B" w:rsidRDefault="00BC1C8B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t xml:space="preserve">2. </w:t>
      </w:r>
      <w:r w:rsidR="00E7362F">
        <w:rPr>
          <w:rFonts w:ascii="Comic Sans MS" w:eastAsiaTheme="minorHAnsi" w:hAnsi="Comic Sans MS"/>
          <w:sz w:val="24"/>
          <w:szCs w:val="24"/>
        </w:rPr>
        <w:t>Menciona tres emociones comunes: (Nota: tienes 7 solo debes mencionar tres)</w:t>
      </w:r>
    </w:p>
    <w:p w:rsidR="00BC1C8B" w:rsidRDefault="00BC1C8B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tab/>
        <w:t>*amor</w:t>
      </w:r>
    </w:p>
    <w:p w:rsidR="00BC1C8B" w:rsidRDefault="00BC1C8B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tab/>
        <w:t>*</w:t>
      </w:r>
      <w:r w:rsidR="00E7362F">
        <w:rPr>
          <w:rFonts w:ascii="Comic Sans MS" w:eastAsiaTheme="minorHAnsi" w:hAnsi="Comic Sans MS"/>
          <w:sz w:val="24"/>
          <w:szCs w:val="24"/>
        </w:rPr>
        <w:t>alegría</w:t>
      </w:r>
    </w:p>
    <w:p w:rsidR="00BC1C8B" w:rsidRDefault="00BC1C8B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tab/>
        <w:t>*</w:t>
      </w:r>
      <w:r w:rsidR="00E7362F">
        <w:rPr>
          <w:rFonts w:ascii="Comic Sans MS" w:eastAsiaTheme="minorHAnsi" w:hAnsi="Comic Sans MS"/>
          <w:sz w:val="24"/>
          <w:szCs w:val="24"/>
        </w:rPr>
        <w:t>tristeza</w:t>
      </w:r>
    </w:p>
    <w:p w:rsidR="00BC1C8B" w:rsidRDefault="00BC1C8B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tab/>
        <w:t>*</w:t>
      </w:r>
      <w:r w:rsidR="00E7362F">
        <w:rPr>
          <w:rFonts w:ascii="Comic Sans MS" w:eastAsiaTheme="minorHAnsi" w:hAnsi="Comic Sans MS"/>
          <w:sz w:val="24"/>
          <w:szCs w:val="24"/>
        </w:rPr>
        <w:t>ira</w:t>
      </w:r>
    </w:p>
    <w:p w:rsidR="00BC1C8B" w:rsidRDefault="00BC1C8B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tab/>
        <w:t>*</w:t>
      </w:r>
      <w:r w:rsidR="00E7362F">
        <w:rPr>
          <w:rFonts w:ascii="Comic Sans MS" w:eastAsiaTheme="minorHAnsi" w:hAnsi="Comic Sans MS"/>
          <w:sz w:val="24"/>
          <w:szCs w:val="24"/>
        </w:rPr>
        <w:t>miedo</w:t>
      </w:r>
    </w:p>
    <w:p w:rsidR="00BC1C8B" w:rsidRDefault="00BC1C8B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tab/>
        <w:t>*</w:t>
      </w:r>
      <w:r w:rsidR="00E7362F">
        <w:rPr>
          <w:rFonts w:ascii="Comic Sans MS" w:eastAsiaTheme="minorHAnsi" w:hAnsi="Comic Sans MS"/>
          <w:sz w:val="24"/>
          <w:szCs w:val="24"/>
        </w:rPr>
        <w:t>culpa</w:t>
      </w:r>
    </w:p>
    <w:p w:rsidR="00BC1C8B" w:rsidRDefault="00BC1C8B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tab/>
        <w:t>*</w:t>
      </w:r>
      <w:r w:rsidR="00E7362F">
        <w:rPr>
          <w:rFonts w:ascii="Comic Sans MS" w:eastAsiaTheme="minorHAnsi" w:hAnsi="Comic Sans MS"/>
          <w:sz w:val="24"/>
          <w:szCs w:val="24"/>
        </w:rPr>
        <w:t>celos</w:t>
      </w:r>
    </w:p>
    <w:p w:rsidR="00E7362F" w:rsidRDefault="00E7362F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t>3. Menciona cuatro factores de riesgo:</w:t>
      </w:r>
    </w:p>
    <w:p w:rsidR="00E7362F" w:rsidRDefault="00E7362F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tab/>
        <w:t>*herencia</w:t>
      </w:r>
    </w:p>
    <w:p w:rsidR="00E7362F" w:rsidRDefault="00E7362F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tab/>
        <w:t>*ambiente físico</w:t>
      </w:r>
    </w:p>
    <w:p w:rsidR="00E7362F" w:rsidRDefault="00E7362F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tab/>
        <w:t>*ambiente social</w:t>
      </w:r>
    </w:p>
    <w:p w:rsidR="00E7362F" w:rsidRDefault="00E7362F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tab/>
        <w:t>*ambiente cultural</w:t>
      </w:r>
    </w:p>
    <w:p w:rsidR="00E7362F" w:rsidRDefault="00E7362F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</w:p>
    <w:p w:rsidR="00E7362F" w:rsidRDefault="00E7362F" w:rsidP="00931CF5">
      <w:pPr>
        <w:pStyle w:val="NoSpacing"/>
        <w:rPr>
          <w:rFonts w:ascii="Comic Sans MS" w:eastAsiaTheme="minorHAnsi" w:hAnsi="Comic Sans MS"/>
          <w:sz w:val="24"/>
          <w:szCs w:val="24"/>
        </w:rPr>
      </w:pPr>
      <w:r>
        <w:rPr>
          <w:rFonts w:ascii="Comic Sans MS" w:eastAsiaTheme="minorHAnsi" w:hAnsi="Comic Sans MS"/>
          <w:sz w:val="24"/>
          <w:szCs w:val="24"/>
        </w:rPr>
        <w:t>IV. CIERTO O FALSO</w:t>
      </w:r>
    </w:p>
    <w:p w:rsidR="00E7362F" w:rsidRPr="00E7362F" w:rsidRDefault="00E7362F" w:rsidP="00E7362F">
      <w:pPr>
        <w:spacing w:after="0" w:line="240" w:lineRule="auto"/>
        <w:rPr>
          <w:rFonts w:ascii="Comic Sans MS" w:eastAsiaTheme="minorHAnsi" w:hAnsi="Comic Sans MS"/>
          <w:sz w:val="24"/>
          <w:szCs w:val="24"/>
        </w:rPr>
      </w:pPr>
      <w:r w:rsidRPr="00E7362F">
        <w:rPr>
          <w:rFonts w:ascii="Comic Sans MS" w:eastAsiaTheme="minorHAnsi" w:hAnsi="Comic Sans MS"/>
          <w:sz w:val="24"/>
          <w:szCs w:val="24"/>
          <w:u w:val="single"/>
        </w:rPr>
        <w:t xml:space="preserve">C  </w:t>
      </w:r>
      <w:r>
        <w:rPr>
          <w:rFonts w:ascii="Comic Sans MS" w:eastAsiaTheme="minorHAnsi" w:hAnsi="Comic Sans MS"/>
          <w:sz w:val="24"/>
          <w:szCs w:val="24"/>
        </w:rPr>
        <w:t>1</w:t>
      </w:r>
      <w:r w:rsidRPr="00E7362F">
        <w:rPr>
          <w:rFonts w:ascii="Comic Sans MS" w:eastAsiaTheme="minorHAnsi" w:hAnsi="Comic Sans MS"/>
          <w:sz w:val="24"/>
          <w:szCs w:val="24"/>
        </w:rPr>
        <w:t>. La salud física busca solucionar los problemas que nos aquejan.</w:t>
      </w:r>
    </w:p>
    <w:p w:rsidR="00E7362F" w:rsidRDefault="00E7362F" w:rsidP="00E7362F">
      <w:pPr>
        <w:spacing w:after="0" w:line="240" w:lineRule="auto"/>
        <w:rPr>
          <w:rFonts w:ascii="Comic Sans MS" w:eastAsiaTheme="minorHAnsi" w:hAnsi="Comic Sans MS"/>
          <w:sz w:val="24"/>
          <w:szCs w:val="24"/>
          <w:u w:val="single"/>
        </w:rPr>
      </w:pPr>
    </w:p>
    <w:p w:rsidR="00E7362F" w:rsidRPr="00E7362F" w:rsidRDefault="00E7362F" w:rsidP="00E7362F">
      <w:pPr>
        <w:spacing w:after="0" w:line="240" w:lineRule="auto"/>
        <w:rPr>
          <w:rFonts w:ascii="Comic Sans MS" w:eastAsiaTheme="minorHAnsi" w:hAnsi="Comic Sans MS"/>
          <w:sz w:val="24"/>
          <w:szCs w:val="24"/>
        </w:rPr>
      </w:pPr>
      <w:r w:rsidRPr="00E7362F">
        <w:rPr>
          <w:rFonts w:ascii="Comic Sans MS" w:eastAsiaTheme="minorHAnsi" w:hAnsi="Comic Sans MS"/>
          <w:sz w:val="24"/>
          <w:szCs w:val="24"/>
          <w:u w:val="single"/>
        </w:rPr>
        <w:t xml:space="preserve">C  </w:t>
      </w:r>
      <w:r>
        <w:rPr>
          <w:rFonts w:ascii="Comic Sans MS" w:eastAsiaTheme="minorHAnsi" w:hAnsi="Comic Sans MS"/>
          <w:sz w:val="24"/>
          <w:szCs w:val="24"/>
        </w:rPr>
        <w:t>2</w:t>
      </w:r>
      <w:r w:rsidRPr="00E7362F">
        <w:rPr>
          <w:rFonts w:ascii="Comic Sans MS" w:eastAsiaTheme="minorHAnsi" w:hAnsi="Comic Sans MS"/>
          <w:sz w:val="24"/>
          <w:szCs w:val="24"/>
        </w:rPr>
        <w:t>. La bulimia y la anorexia son desórdenes mentales de la alimentación.</w:t>
      </w:r>
    </w:p>
    <w:p w:rsidR="00E7362F" w:rsidRDefault="00E7362F" w:rsidP="00E7362F">
      <w:pPr>
        <w:spacing w:after="0" w:line="240" w:lineRule="auto"/>
        <w:rPr>
          <w:rFonts w:ascii="Comic Sans MS" w:eastAsiaTheme="minorHAnsi" w:hAnsi="Comic Sans MS"/>
          <w:sz w:val="24"/>
          <w:szCs w:val="24"/>
          <w:u w:val="single"/>
        </w:rPr>
      </w:pPr>
    </w:p>
    <w:p w:rsidR="00E7362F" w:rsidRPr="00E7362F" w:rsidRDefault="00E7362F" w:rsidP="00E7362F">
      <w:pPr>
        <w:spacing w:after="0" w:line="240" w:lineRule="auto"/>
        <w:rPr>
          <w:rFonts w:ascii="Comic Sans MS" w:eastAsiaTheme="minorHAnsi" w:hAnsi="Comic Sans MS"/>
          <w:sz w:val="24"/>
          <w:szCs w:val="24"/>
        </w:rPr>
      </w:pPr>
      <w:r w:rsidRPr="00E7362F">
        <w:rPr>
          <w:rFonts w:ascii="Comic Sans MS" w:eastAsiaTheme="minorHAnsi" w:hAnsi="Comic Sans MS"/>
          <w:sz w:val="24"/>
          <w:szCs w:val="24"/>
          <w:u w:val="single"/>
        </w:rPr>
        <w:t xml:space="preserve">F  </w:t>
      </w:r>
      <w:r>
        <w:rPr>
          <w:rFonts w:ascii="Comic Sans MS" w:eastAsiaTheme="minorHAnsi" w:hAnsi="Comic Sans MS"/>
          <w:sz w:val="24"/>
          <w:szCs w:val="24"/>
        </w:rPr>
        <w:t>3</w:t>
      </w:r>
      <w:r w:rsidRPr="00E7362F">
        <w:rPr>
          <w:rFonts w:ascii="Comic Sans MS" w:eastAsiaTheme="minorHAnsi" w:hAnsi="Comic Sans MS"/>
          <w:sz w:val="24"/>
          <w:szCs w:val="24"/>
        </w:rPr>
        <w:t>. Sentirse bien es sinónimo de buena salud.</w:t>
      </w:r>
    </w:p>
    <w:p w:rsidR="00E7362F" w:rsidRDefault="00E7362F" w:rsidP="00E7362F">
      <w:pPr>
        <w:spacing w:after="0" w:line="240" w:lineRule="auto"/>
        <w:rPr>
          <w:rFonts w:ascii="Comic Sans MS" w:eastAsiaTheme="minorHAnsi" w:hAnsi="Comic Sans MS"/>
          <w:sz w:val="24"/>
          <w:szCs w:val="24"/>
          <w:u w:val="single"/>
        </w:rPr>
      </w:pPr>
    </w:p>
    <w:p w:rsidR="00E7362F" w:rsidRPr="00E7362F" w:rsidRDefault="00E7362F" w:rsidP="00E7362F">
      <w:pPr>
        <w:spacing w:after="0" w:line="240" w:lineRule="auto"/>
        <w:rPr>
          <w:rFonts w:ascii="Comic Sans MS" w:eastAsiaTheme="minorHAnsi" w:hAnsi="Comic Sans MS"/>
          <w:sz w:val="24"/>
          <w:szCs w:val="24"/>
        </w:rPr>
      </w:pPr>
      <w:r w:rsidRPr="00E7362F">
        <w:rPr>
          <w:rFonts w:ascii="Comic Sans MS" w:eastAsiaTheme="minorHAnsi" w:hAnsi="Comic Sans MS"/>
          <w:sz w:val="24"/>
          <w:szCs w:val="24"/>
          <w:u w:val="single"/>
        </w:rPr>
        <w:t xml:space="preserve">C  </w:t>
      </w:r>
      <w:r w:rsidRPr="00E7362F">
        <w:rPr>
          <w:rFonts w:ascii="Comic Sans MS" w:eastAsiaTheme="minorHAnsi" w:hAnsi="Comic Sans MS"/>
          <w:sz w:val="24"/>
          <w:szCs w:val="24"/>
        </w:rPr>
        <w:t xml:space="preserve">4. Hay enfermedades hereditarias que </w:t>
      </w:r>
      <w:r w:rsidRPr="00E7362F">
        <w:rPr>
          <w:rFonts w:ascii="Comic Sans MS" w:eastAsiaTheme="minorHAnsi" w:hAnsi="Comic Sans MS"/>
          <w:b/>
          <w:sz w:val="24"/>
          <w:szCs w:val="24"/>
        </w:rPr>
        <w:t>NO</w:t>
      </w:r>
      <w:r w:rsidRPr="00E7362F">
        <w:rPr>
          <w:rFonts w:ascii="Comic Sans MS" w:eastAsiaTheme="minorHAnsi" w:hAnsi="Comic Sans MS"/>
          <w:sz w:val="24"/>
          <w:szCs w:val="24"/>
        </w:rPr>
        <w:t xml:space="preserve"> se pueden evitar.</w:t>
      </w:r>
    </w:p>
    <w:p w:rsidR="00E7362F" w:rsidRDefault="00E7362F" w:rsidP="00E7362F">
      <w:pPr>
        <w:spacing w:after="0" w:line="240" w:lineRule="auto"/>
        <w:rPr>
          <w:rFonts w:ascii="Comic Sans MS" w:eastAsiaTheme="minorHAnsi" w:hAnsi="Comic Sans MS"/>
          <w:sz w:val="24"/>
          <w:szCs w:val="24"/>
          <w:u w:val="single"/>
        </w:rPr>
      </w:pPr>
    </w:p>
    <w:p w:rsidR="00E7362F" w:rsidRPr="00E7362F" w:rsidRDefault="00E7362F" w:rsidP="00E7362F">
      <w:pPr>
        <w:spacing w:after="0" w:line="240" w:lineRule="auto"/>
        <w:rPr>
          <w:rFonts w:ascii="Comic Sans MS" w:eastAsiaTheme="minorHAnsi" w:hAnsi="Comic Sans MS"/>
          <w:sz w:val="24"/>
          <w:szCs w:val="24"/>
        </w:rPr>
      </w:pPr>
      <w:r w:rsidRPr="00E7362F">
        <w:rPr>
          <w:rFonts w:ascii="Comic Sans MS" w:eastAsiaTheme="minorHAnsi" w:hAnsi="Comic Sans MS"/>
          <w:sz w:val="24"/>
          <w:szCs w:val="24"/>
          <w:u w:val="single"/>
        </w:rPr>
        <w:t xml:space="preserve">F  </w:t>
      </w:r>
      <w:r>
        <w:rPr>
          <w:rFonts w:ascii="Comic Sans MS" w:eastAsiaTheme="minorHAnsi" w:hAnsi="Comic Sans MS"/>
          <w:sz w:val="24"/>
          <w:szCs w:val="24"/>
        </w:rPr>
        <w:t>5</w:t>
      </w:r>
      <w:r w:rsidRPr="00E7362F">
        <w:rPr>
          <w:rFonts w:ascii="Comic Sans MS" w:eastAsiaTheme="minorHAnsi" w:hAnsi="Comic Sans MS"/>
          <w:sz w:val="24"/>
          <w:szCs w:val="24"/>
        </w:rPr>
        <w:t>. La salud física es más importante que la salud social.</w:t>
      </w:r>
    </w:p>
    <w:p w:rsidR="00E7362F" w:rsidRDefault="00E7362F" w:rsidP="00E7362F">
      <w:pPr>
        <w:spacing w:after="0" w:line="240" w:lineRule="auto"/>
        <w:rPr>
          <w:rFonts w:ascii="Comic Sans MS" w:eastAsiaTheme="minorHAnsi" w:hAnsi="Comic Sans MS"/>
          <w:sz w:val="24"/>
          <w:szCs w:val="24"/>
          <w:u w:val="single"/>
        </w:rPr>
      </w:pPr>
    </w:p>
    <w:p w:rsidR="00E7362F" w:rsidRPr="00E7362F" w:rsidRDefault="00E7362F" w:rsidP="00E7362F">
      <w:pPr>
        <w:spacing w:after="0" w:line="240" w:lineRule="auto"/>
        <w:rPr>
          <w:rFonts w:ascii="Comic Sans MS" w:eastAsiaTheme="minorHAnsi" w:hAnsi="Comic Sans MS"/>
          <w:sz w:val="24"/>
          <w:szCs w:val="24"/>
        </w:rPr>
      </w:pPr>
      <w:r w:rsidRPr="00E7362F">
        <w:rPr>
          <w:rFonts w:ascii="Comic Sans MS" w:eastAsiaTheme="minorHAnsi" w:hAnsi="Comic Sans MS"/>
          <w:sz w:val="24"/>
          <w:szCs w:val="24"/>
          <w:u w:val="single"/>
        </w:rPr>
        <w:t xml:space="preserve">F  </w:t>
      </w:r>
      <w:r w:rsidRPr="00E7362F">
        <w:rPr>
          <w:rFonts w:ascii="Comic Sans MS" w:eastAsiaTheme="minorHAnsi" w:hAnsi="Comic Sans MS"/>
          <w:sz w:val="24"/>
          <w:szCs w:val="24"/>
        </w:rPr>
        <w:t xml:space="preserve">6. La esquizofrenia </w:t>
      </w:r>
      <w:r w:rsidRPr="00E7362F">
        <w:rPr>
          <w:rFonts w:ascii="Comic Sans MS" w:eastAsiaTheme="minorHAnsi" w:hAnsi="Comic Sans MS"/>
          <w:b/>
          <w:sz w:val="24"/>
          <w:szCs w:val="24"/>
        </w:rPr>
        <w:t>NO</w:t>
      </w:r>
      <w:r w:rsidRPr="00E7362F">
        <w:rPr>
          <w:rFonts w:ascii="Comic Sans MS" w:eastAsiaTheme="minorHAnsi" w:hAnsi="Comic Sans MS"/>
          <w:sz w:val="24"/>
          <w:szCs w:val="24"/>
        </w:rPr>
        <w:t xml:space="preserve"> es un desorden mental.</w:t>
      </w:r>
    </w:p>
    <w:p w:rsidR="00E7362F" w:rsidRDefault="00E7362F" w:rsidP="00E7362F">
      <w:pPr>
        <w:spacing w:after="0" w:line="240" w:lineRule="auto"/>
        <w:rPr>
          <w:rFonts w:ascii="Comic Sans MS" w:eastAsiaTheme="minorHAnsi" w:hAnsi="Comic Sans MS"/>
          <w:sz w:val="24"/>
          <w:szCs w:val="24"/>
          <w:u w:val="single"/>
        </w:rPr>
      </w:pPr>
    </w:p>
    <w:p w:rsidR="00E7362F" w:rsidRPr="00E7362F" w:rsidRDefault="00E7362F" w:rsidP="00E7362F">
      <w:pPr>
        <w:spacing w:after="0" w:line="240" w:lineRule="auto"/>
        <w:rPr>
          <w:rFonts w:ascii="Comic Sans MS" w:eastAsiaTheme="minorHAnsi" w:hAnsi="Comic Sans MS"/>
          <w:sz w:val="24"/>
          <w:szCs w:val="24"/>
        </w:rPr>
      </w:pPr>
      <w:r w:rsidRPr="00E7362F">
        <w:rPr>
          <w:rFonts w:ascii="Comic Sans MS" w:eastAsiaTheme="minorHAnsi" w:hAnsi="Comic Sans MS"/>
          <w:sz w:val="24"/>
          <w:szCs w:val="24"/>
          <w:u w:val="single"/>
        </w:rPr>
        <w:t xml:space="preserve">C  </w:t>
      </w:r>
      <w:r>
        <w:rPr>
          <w:rFonts w:ascii="Comic Sans MS" w:eastAsiaTheme="minorHAnsi" w:hAnsi="Comic Sans MS"/>
          <w:sz w:val="24"/>
          <w:szCs w:val="24"/>
        </w:rPr>
        <w:t>7</w:t>
      </w:r>
      <w:r w:rsidRPr="00E7362F">
        <w:rPr>
          <w:rFonts w:ascii="Comic Sans MS" w:eastAsiaTheme="minorHAnsi" w:hAnsi="Comic Sans MS"/>
          <w:sz w:val="24"/>
          <w:szCs w:val="24"/>
        </w:rPr>
        <w:t xml:space="preserve">. Promovemos estilos de vida saludable durmiendo por lo menos 8 horas diarias.        </w:t>
      </w:r>
    </w:p>
    <w:p w:rsidR="00E7362F" w:rsidRDefault="00E7362F" w:rsidP="00E7362F">
      <w:pPr>
        <w:spacing w:after="0" w:line="240" w:lineRule="auto"/>
        <w:rPr>
          <w:rFonts w:ascii="Comic Sans MS" w:eastAsiaTheme="minorHAnsi" w:hAnsi="Comic Sans MS"/>
          <w:sz w:val="24"/>
          <w:szCs w:val="24"/>
          <w:u w:val="single"/>
        </w:rPr>
      </w:pPr>
    </w:p>
    <w:p w:rsidR="00E7362F" w:rsidRPr="00BC1C8B" w:rsidRDefault="00E7362F" w:rsidP="00E7362F">
      <w:pPr>
        <w:spacing w:after="0" w:line="240" w:lineRule="auto"/>
        <w:rPr>
          <w:rFonts w:ascii="Comic Sans MS" w:eastAsiaTheme="minorHAnsi" w:hAnsi="Comic Sans MS"/>
          <w:sz w:val="24"/>
          <w:szCs w:val="24"/>
        </w:rPr>
      </w:pPr>
      <w:r w:rsidRPr="00E7362F">
        <w:rPr>
          <w:rFonts w:ascii="Comic Sans MS" w:eastAsiaTheme="minorHAnsi" w:hAnsi="Comic Sans MS"/>
          <w:sz w:val="24"/>
          <w:szCs w:val="24"/>
          <w:u w:val="single"/>
        </w:rPr>
        <w:t xml:space="preserve">C  </w:t>
      </w:r>
      <w:r w:rsidRPr="00E7362F">
        <w:rPr>
          <w:rFonts w:ascii="Comic Sans MS" w:eastAsiaTheme="minorHAnsi" w:hAnsi="Comic Sans MS"/>
          <w:sz w:val="24"/>
          <w:szCs w:val="24"/>
        </w:rPr>
        <w:t xml:space="preserve">8. Sentirse triste en alguna ocasión o por alguna situación particular </w:t>
      </w:r>
      <w:r w:rsidRPr="00E7362F">
        <w:rPr>
          <w:rFonts w:ascii="Comic Sans MS" w:eastAsiaTheme="minorHAnsi" w:hAnsi="Comic Sans MS"/>
          <w:b/>
          <w:sz w:val="24"/>
          <w:szCs w:val="24"/>
        </w:rPr>
        <w:t>NO</w:t>
      </w:r>
      <w:r w:rsidRPr="00E7362F">
        <w:rPr>
          <w:rFonts w:ascii="Comic Sans MS" w:eastAsiaTheme="minorHAnsi" w:hAnsi="Comic Sans MS"/>
          <w:sz w:val="24"/>
          <w:szCs w:val="24"/>
        </w:rPr>
        <w:t xml:space="preserve"> está           mal. </w:t>
      </w:r>
    </w:p>
    <w:sectPr w:rsidR="00E7362F" w:rsidRPr="00BC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F5"/>
    <w:rsid w:val="005E54BA"/>
    <w:rsid w:val="00724264"/>
    <w:rsid w:val="00931CF5"/>
    <w:rsid w:val="00BC1C8B"/>
    <w:rsid w:val="00E7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C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1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C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2015-02-04T06:24:00Z</dcterms:created>
  <dcterms:modified xsi:type="dcterms:W3CDTF">2015-02-04T07:01:00Z</dcterms:modified>
</cp:coreProperties>
</file>